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82E" w:rsidRDefault="002A582E" w:rsidP="002A58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51EFD8" wp14:editId="556AF56D">
            <wp:extent cx="523875" cy="638175"/>
            <wp:effectExtent l="0" t="0" r="9525" b="0"/>
            <wp:docPr id="52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A582E" w:rsidRDefault="002A582E" w:rsidP="002A58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A582E" w:rsidRDefault="002A582E" w:rsidP="002A58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A582E" w:rsidRDefault="002A582E" w:rsidP="002A5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A582E" w:rsidRDefault="002A582E" w:rsidP="002A58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82E" w:rsidRDefault="002A582E" w:rsidP="002A58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2A582E" w:rsidRDefault="002A582E" w:rsidP="002A58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A582E" w:rsidRDefault="002A582E" w:rsidP="002A58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4805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A582E" w:rsidRDefault="002A582E" w:rsidP="002A582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A582E" w:rsidRPr="00652164" w:rsidRDefault="002A582E" w:rsidP="002A5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2A582E" w:rsidRPr="00652164" w:rsidRDefault="002A582E" w:rsidP="002A5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Сторожик В.Я.</w:t>
      </w:r>
    </w:p>
    <w:p w:rsidR="002A582E" w:rsidRPr="00652164" w:rsidRDefault="002A582E" w:rsidP="002A5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82E" w:rsidRPr="00896E12" w:rsidRDefault="002A582E" w:rsidP="002A582E">
      <w:pPr>
        <w:tabs>
          <w:tab w:val="left" w:pos="22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Сторожик Володимира Яковича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розглянувши подані заявником графічні</w:t>
      </w:r>
      <w:r w:rsidRPr="0064798A">
        <w:rPr>
          <w:rFonts w:ascii="Times New Roman" w:hAnsi="Times New Roman" w:cs="Times New Roman"/>
          <w:sz w:val="28"/>
          <w:szCs w:val="28"/>
        </w:rPr>
        <w:t xml:space="preserve"> матеріал</w:t>
      </w:r>
      <w:r>
        <w:rPr>
          <w:rFonts w:ascii="Times New Roman" w:hAnsi="Times New Roman" w:cs="Times New Roman"/>
          <w:sz w:val="28"/>
          <w:szCs w:val="28"/>
        </w:rPr>
        <w:t>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E12">
        <w:rPr>
          <w:rFonts w:ascii="Times New Roman" w:hAnsi="Times New Roman" w:cs="Times New Roman"/>
          <w:sz w:val="28"/>
          <w:szCs w:val="28"/>
          <w:lang w:val="uk-UA"/>
        </w:rPr>
        <w:t>враховуючи, що відповідно до креслень та замірів, виконаних на стереотопографічній зйомці в М 1:2000, площа на яку претендує з</w:t>
      </w:r>
      <w:r>
        <w:rPr>
          <w:rFonts w:ascii="Times New Roman" w:hAnsi="Times New Roman" w:cs="Times New Roman"/>
          <w:sz w:val="28"/>
          <w:szCs w:val="28"/>
          <w:lang w:val="uk-UA"/>
        </w:rPr>
        <w:t>аявник</w:t>
      </w:r>
      <w:r w:rsidRPr="00896E12">
        <w:rPr>
          <w:rFonts w:ascii="Times New Roman" w:hAnsi="Times New Roman" w:cs="Times New Roman"/>
          <w:sz w:val="28"/>
          <w:szCs w:val="28"/>
          <w:lang w:val="uk-UA"/>
        </w:rPr>
        <w:t>, становить орієнтовно 0,0250 га, що не відповідає вимогам п. 6.1.32 ДБН Б.2.2-12:2019 «Планування та забудова території», а саме: граничний розмір площі земельних ділянок, які надаються громадянам для нового житлового будівництва має становити не менше 500 м.кв для індивідуальної житлової забудови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E12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2A582E" w:rsidRDefault="002A582E" w:rsidP="002A5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A582E" w:rsidRPr="00896E12" w:rsidRDefault="002A582E" w:rsidP="002A5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82E" w:rsidRPr="00896E12" w:rsidRDefault="002A582E" w:rsidP="002A582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E12">
        <w:rPr>
          <w:rFonts w:ascii="Times New Roman" w:hAnsi="Times New Roman" w:cs="Times New Roman"/>
          <w:sz w:val="28"/>
          <w:szCs w:val="28"/>
          <w:lang w:val="uk-UA"/>
        </w:rPr>
        <w:t>Відмовити гр. Сторожик Володимиру Яковичу     в задоволенні заяви.</w:t>
      </w:r>
    </w:p>
    <w:p w:rsidR="002A582E" w:rsidRPr="003170C0" w:rsidRDefault="002A582E" w:rsidP="002A582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582E" w:rsidRPr="00896E12" w:rsidRDefault="002A582E" w:rsidP="002A582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6E1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r w:rsidRPr="00896E12">
        <w:rPr>
          <w:rFonts w:ascii="Times New Roman" w:hAnsi="Times New Roman" w:cs="Times New Roman"/>
          <w:sz w:val="28"/>
          <w:szCs w:val="28"/>
        </w:rPr>
        <w:t>адою рішення.</w:t>
      </w:r>
    </w:p>
    <w:p w:rsidR="002A582E" w:rsidRDefault="002A582E" w:rsidP="002A582E"/>
    <w:p w:rsidR="002A582E" w:rsidRPr="0046450C" w:rsidRDefault="002A582E" w:rsidP="002A582E"/>
    <w:p w:rsidR="002A582E" w:rsidRDefault="002A582E" w:rsidP="002A5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А.П.Федорук</w:t>
      </w:r>
    </w:p>
    <w:p w:rsidR="00262130" w:rsidRDefault="00262130">
      <w:bookmarkStart w:id="0" w:name="_GoBack"/>
      <w:bookmarkEnd w:id="0"/>
    </w:p>
    <w:sectPr w:rsidR="00262130" w:rsidSect="00C05FA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057A6"/>
    <w:multiLevelType w:val="hybridMultilevel"/>
    <w:tmpl w:val="7F4E556A"/>
    <w:lvl w:ilvl="0" w:tplc="12DE0A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D9"/>
    <w:rsid w:val="00262130"/>
    <w:rsid w:val="002A582E"/>
    <w:rsid w:val="0056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6186E-3B28-4D33-ACD9-253B5F0F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8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5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2020-05-15T09:36:00Z</dcterms:created>
  <dcterms:modified xsi:type="dcterms:W3CDTF">2020-05-15T09:36:00Z</dcterms:modified>
</cp:coreProperties>
</file>